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5ABC8F95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2F3D3E">
        <w:rPr>
          <w:lang w:val="pl-PL"/>
        </w:rPr>
        <w:t>23 maja</w:t>
      </w:r>
      <w:r w:rsidR="00583A32">
        <w:rPr>
          <w:lang w:val="pl-PL"/>
        </w:rPr>
        <w:t xml:space="preserve"> 2025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6C751D2D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2F3D3E">
        <w:rPr>
          <w:b/>
          <w:bCs/>
          <w:lang w:val="pl-PL"/>
        </w:rPr>
        <w:t>30</w:t>
      </w:r>
      <w:r w:rsidR="00583A32">
        <w:rPr>
          <w:b/>
          <w:bCs/>
          <w:lang w:val="pl-PL"/>
        </w:rPr>
        <w:t>.202</w:t>
      </w:r>
      <w:r w:rsidR="002F3D3E">
        <w:rPr>
          <w:b/>
          <w:bCs/>
          <w:lang w:val="pl-PL"/>
        </w:rPr>
        <w:t>5</w:t>
      </w:r>
    </w:p>
    <w:p w14:paraId="052959DA" w14:textId="77777777" w:rsidR="00740D2B" w:rsidRPr="00740D2B" w:rsidRDefault="00740D2B" w:rsidP="0007375C">
      <w:pPr>
        <w:pStyle w:val="Standard"/>
        <w:jc w:val="center"/>
        <w:rPr>
          <w:lang w:val="pl-PL"/>
        </w:rPr>
      </w:pPr>
    </w:p>
    <w:p w14:paraId="31295182" w14:textId="2E133B5E" w:rsidR="00740D2B" w:rsidRPr="00740D2B" w:rsidRDefault="00740D2B" w:rsidP="0007375C">
      <w:pPr>
        <w:pStyle w:val="Standard"/>
        <w:jc w:val="center"/>
        <w:rPr>
          <w:lang w:val="pl-PL"/>
        </w:rPr>
      </w:pPr>
      <w:r w:rsidRPr="00740D2B">
        <w:rPr>
          <w:lang w:val="pl-PL"/>
        </w:rPr>
        <w:t>sporządzony na podstawie art. 35 ust. 1 ustawy z dnia 21 sierpnia 1997 r. o gospodarce nieruchomościami (t. j. Dz. U. z 2024 r. poz. 1145 ze zm.)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4B4CC18B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 </w:t>
            </w:r>
            <w:r w:rsidR="00475651">
              <w:rPr>
                <w:rFonts w:eastAsia="Times New Roman" w:cs="Times New Roman"/>
                <w:sz w:val="22"/>
                <w:szCs w:val="22"/>
                <w:lang w:val="pl-PL" w:bidi="ar-SA"/>
              </w:rPr>
              <w:t>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03265B7F" w:rsidR="00460447" w:rsidRPr="006B45E1" w:rsidRDefault="002F3D3E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0009 - Koczek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15169C0" w:rsidR="001A5F8C" w:rsidRPr="006B45E1" w:rsidRDefault="002F3D3E" w:rsidP="002F3D3E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4/13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2C4CF786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2F3D3E">
              <w:rPr>
                <w:rFonts w:eastAsia="Times New Roman"/>
                <w:sz w:val="24"/>
                <w:szCs w:val="24"/>
                <w:lang w:val="pl-PL" w:eastAsia="ar-SA"/>
              </w:rPr>
              <w:t>50840</w:t>
            </w:r>
            <w:r w:rsidR="002E7BA5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2F3D3E">
              <w:rPr>
                <w:rFonts w:eastAsia="Times New Roman"/>
                <w:sz w:val="24"/>
                <w:szCs w:val="24"/>
                <w:lang w:val="pl-PL"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167694C2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2F3D3E">
              <w:rPr>
                <w:rFonts w:eastAsia="Times New Roman"/>
                <w:b/>
                <w:bCs/>
                <w:lang w:val="pl-PL" w:eastAsia="ar-SA"/>
              </w:rPr>
              <w:t>0625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591994C8" w:rsidR="000160D7" w:rsidRPr="006B45E1" w:rsidRDefault="00460447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2C2A1AA1" w:rsidR="000160D7" w:rsidRPr="006B45E1" w:rsidRDefault="002F3D3E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 xml:space="preserve">1250 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>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7D5517A6" w:rsidR="00460447" w:rsidRPr="006B45E1" w:rsidRDefault="007650F9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 xml:space="preserve">powiększony </w:t>
            </w:r>
            <w:r>
              <w:rPr>
                <w:rFonts w:eastAsia="Times New Roman" w:cs="Arial"/>
                <w:lang w:val="pl-PL" w:eastAsia="ar-SA"/>
              </w:rPr>
              <w:br/>
              <w:t>o należny</w:t>
            </w:r>
            <w:r w:rsidR="00617D47">
              <w:rPr>
                <w:rFonts w:eastAsia="Times New Roman" w:cs="Arial"/>
                <w:lang w:val="pl-PL" w:eastAsia="ar-SA"/>
              </w:rPr>
              <w:t xml:space="preserve"> podat</w:t>
            </w:r>
            <w:r>
              <w:rPr>
                <w:rFonts w:eastAsia="Times New Roman" w:cs="Arial"/>
                <w:lang w:val="pl-PL" w:eastAsia="ar-SA"/>
              </w:rPr>
              <w:t>ek</w:t>
            </w:r>
            <w:r w:rsidR="00617D47">
              <w:rPr>
                <w:rFonts w:eastAsia="Times New Roman" w:cs="Arial"/>
                <w:lang w:val="pl-PL" w:eastAsia="ar-SA"/>
              </w:rPr>
              <w:t xml:space="preserve"> </w:t>
            </w:r>
            <w:r w:rsidR="004E6885"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33BADCE7" w:rsidR="00DB5D55" w:rsidRPr="006B45E1" w:rsidRDefault="005C67DB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płatny do dnia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569C7803" w:rsidR="00460447" w:rsidRPr="006B45E1" w:rsidRDefault="007650F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0E0AA5B4" w:rsidR="00460447" w:rsidRPr="007B7B03" w:rsidRDefault="002F3D3E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10 lat </w:t>
            </w:r>
          </w:p>
          <w:p w14:paraId="5A9DC3BA" w14:textId="25EE4EBD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778AD0C3" w14:textId="77777777" w:rsidR="002E7BA5" w:rsidRDefault="002E7BA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06615AED" w14:textId="1D8302F3" w:rsidR="002E7BA5" w:rsidRDefault="002E7BA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X</w:t>
            </w:r>
            <w:r w:rsidR="002F3D3E">
              <w:rPr>
                <w:rFonts w:eastAsia="Times New Roman" w:cs="Times New Roman"/>
                <w:lang w:val="pl-PL" w:bidi="ar-SA"/>
              </w:rPr>
              <w:t>II</w:t>
            </w:r>
            <w:r>
              <w:rPr>
                <w:rFonts w:eastAsia="Times New Roman" w:cs="Times New Roman"/>
                <w:lang w:val="pl-PL" w:bidi="ar-SA"/>
              </w:rPr>
              <w:t>/</w:t>
            </w:r>
            <w:r w:rsidR="002F3D3E">
              <w:rPr>
                <w:rFonts w:eastAsia="Times New Roman" w:cs="Times New Roman"/>
                <w:lang w:val="pl-PL" w:bidi="ar-SA"/>
              </w:rPr>
              <w:t>88</w:t>
            </w:r>
            <w:r>
              <w:rPr>
                <w:rFonts w:eastAsia="Times New Roman" w:cs="Times New Roman"/>
                <w:lang w:val="pl-PL" w:bidi="ar-SA"/>
              </w:rPr>
              <w:t xml:space="preserve">/2025 Rady Gminy Świętajno  z dnia </w:t>
            </w:r>
            <w:r w:rsidR="002F3D3E">
              <w:rPr>
                <w:rFonts w:eastAsia="Times New Roman" w:cs="Times New Roman"/>
                <w:lang w:val="pl-PL" w:bidi="ar-SA"/>
              </w:rPr>
              <w:t>22 maja</w:t>
            </w:r>
            <w:r>
              <w:rPr>
                <w:rFonts w:eastAsia="Times New Roman" w:cs="Times New Roman"/>
                <w:lang w:val="pl-PL" w:bidi="ar-SA"/>
              </w:rPr>
              <w:t xml:space="preserve"> 2025 r.)</w:t>
            </w:r>
          </w:p>
          <w:p w14:paraId="44915D81" w14:textId="7CD016E1" w:rsidR="00617D47" w:rsidRPr="007B7B03" w:rsidRDefault="00617D47" w:rsidP="006D5BD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6B45E1" w:rsidRPr="006B45E1" w14:paraId="4F100F3F" w14:textId="77777777" w:rsidTr="00DB5D55">
        <w:trPr>
          <w:trHeight w:val="16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4945" w14:textId="59B42433" w:rsidR="00740D2B" w:rsidRPr="006B45E1" w:rsidRDefault="002F3D3E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Bi – inne tereny zabudowane</w:t>
            </w:r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3AF24D18" w:rsidR="00460447" w:rsidRPr="006B45E1" w:rsidRDefault="002F3D3E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rekreacja indywidualna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6CF27F3D" w14:textId="40DFD624" w:rsidR="005C67DB" w:rsidRDefault="005116E4">
      <w:pPr>
        <w:pStyle w:val="Standard"/>
        <w:tabs>
          <w:tab w:val="left" w:pos="5683"/>
        </w:tabs>
        <w:spacing w:line="360" w:lineRule="auto"/>
        <w:rPr>
          <w:lang w:val="pl-PL"/>
        </w:rPr>
      </w:pPr>
      <w:r>
        <w:rPr>
          <w:lang w:val="pl-PL"/>
        </w:rPr>
        <w:t xml:space="preserve"> Podatek od nieruchomości leży po stronie dzierżawcy. </w:t>
      </w:r>
    </w:p>
    <w:p w14:paraId="0100D234" w14:textId="77777777" w:rsidR="005116E4" w:rsidRDefault="005116E4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3537E91" w14:textId="0F7DECCF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Wykaz niniejszy umieszczono na tablicy ogłoszeń Urzędu Gminy Świętajno</w:t>
      </w:r>
    </w:p>
    <w:p w14:paraId="152B5A85" w14:textId="597014D6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od dnia ........</w:t>
      </w:r>
      <w:r w:rsidR="007B7B03" w:rsidRPr="007B7B03">
        <w:rPr>
          <w:lang w:val="pl-PL"/>
        </w:rPr>
        <w:t>..................</w:t>
      </w:r>
      <w:r w:rsidRPr="007B7B03">
        <w:rPr>
          <w:lang w:val="pl-PL"/>
        </w:rPr>
        <w:t>....... do dnia ..........</w:t>
      </w:r>
      <w:r w:rsidR="007B7B03" w:rsidRPr="007B7B03">
        <w:rPr>
          <w:lang w:val="pl-PL"/>
        </w:rPr>
        <w:t>...............</w:t>
      </w:r>
      <w:r w:rsidRPr="007B7B03">
        <w:rPr>
          <w:lang w:val="pl-PL"/>
        </w:rPr>
        <w:t>..</w:t>
      </w:r>
    </w:p>
    <w:p w14:paraId="3B3C4BA0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Zastrzeżeń nie wniesiono/wniesiono</w:t>
      </w:r>
    </w:p>
    <w:p w14:paraId="46921171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468A854" w14:textId="77777777" w:rsidR="002E7BA5" w:rsidRDefault="002E7BA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0BAAB28E" w14:textId="77777777" w:rsidR="002E7BA5" w:rsidRDefault="002E7BA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7D16741F" w14:textId="77777777" w:rsidR="002E7BA5" w:rsidRPr="007B7B03" w:rsidRDefault="002E7BA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059D5DDA" w:rsidR="00DB5D55" w:rsidRDefault="00796253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</w:p>
    <w:p w14:paraId="307C1B45" w14:textId="66A62EDD" w:rsidR="00DB5D55" w:rsidRDefault="00DB5D55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Angelika Gołaś</w:t>
      </w:r>
    </w:p>
    <w:p w14:paraId="18967482" w14:textId="2EE7913D" w:rsidR="002B7883" w:rsidRPr="007B7B03" w:rsidRDefault="00DB5D55">
      <w:pPr>
        <w:pStyle w:val="Standard"/>
        <w:tabs>
          <w:tab w:val="left" w:pos="5683"/>
        </w:tabs>
        <w:rPr>
          <w:sz w:val="16"/>
          <w:szCs w:val="16"/>
        </w:rPr>
      </w:pPr>
      <w:r>
        <w:rPr>
          <w:sz w:val="16"/>
          <w:szCs w:val="16"/>
          <w:lang w:val="pl-PL"/>
        </w:rPr>
        <w:t xml:space="preserve">Tel. 89 623 20 75 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D6E02"/>
    <w:rsid w:val="000E6335"/>
    <w:rsid w:val="000F3084"/>
    <w:rsid w:val="001A5F8C"/>
    <w:rsid w:val="001D45EF"/>
    <w:rsid w:val="002017FC"/>
    <w:rsid w:val="002519D5"/>
    <w:rsid w:val="002B7883"/>
    <w:rsid w:val="002D50BA"/>
    <w:rsid w:val="002E7BA5"/>
    <w:rsid w:val="002F3D3E"/>
    <w:rsid w:val="00320846"/>
    <w:rsid w:val="00426541"/>
    <w:rsid w:val="00460447"/>
    <w:rsid w:val="00475651"/>
    <w:rsid w:val="004B1C1C"/>
    <w:rsid w:val="004E6885"/>
    <w:rsid w:val="00500328"/>
    <w:rsid w:val="005116E4"/>
    <w:rsid w:val="00512F78"/>
    <w:rsid w:val="005803C5"/>
    <w:rsid w:val="00583A32"/>
    <w:rsid w:val="005B6DD6"/>
    <w:rsid w:val="005C67DB"/>
    <w:rsid w:val="0061226F"/>
    <w:rsid w:val="006135BD"/>
    <w:rsid w:val="00615B3C"/>
    <w:rsid w:val="00617D47"/>
    <w:rsid w:val="00682439"/>
    <w:rsid w:val="006B45E1"/>
    <w:rsid w:val="006D5BDF"/>
    <w:rsid w:val="00740D2B"/>
    <w:rsid w:val="007650F9"/>
    <w:rsid w:val="00796253"/>
    <w:rsid w:val="007B7B03"/>
    <w:rsid w:val="008A1C14"/>
    <w:rsid w:val="00952A5B"/>
    <w:rsid w:val="00955655"/>
    <w:rsid w:val="009F4250"/>
    <w:rsid w:val="00A378C3"/>
    <w:rsid w:val="00A57253"/>
    <w:rsid w:val="00A65672"/>
    <w:rsid w:val="00AD09E6"/>
    <w:rsid w:val="00AE1E99"/>
    <w:rsid w:val="00B504CB"/>
    <w:rsid w:val="00B66FDB"/>
    <w:rsid w:val="00B73411"/>
    <w:rsid w:val="00C25B37"/>
    <w:rsid w:val="00CB2DDA"/>
    <w:rsid w:val="00D66DD9"/>
    <w:rsid w:val="00D8760B"/>
    <w:rsid w:val="00DA3F6C"/>
    <w:rsid w:val="00DB5D55"/>
    <w:rsid w:val="00DC2ECB"/>
    <w:rsid w:val="00DF1724"/>
    <w:rsid w:val="00E24995"/>
    <w:rsid w:val="00E838E3"/>
    <w:rsid w:val="00EA215E"/>
    <w:rsid w:val="00EA7214"/>
    <w:rsid w:val="00EC2F38"/>
    <w:rsid w:val="00ED4780"/>
    <w:rsid w:val="00F0060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16</cp:revision>
  <cp:lastPrinted>2025-03-31T10:31:00Z</cp:lastPrinted>
  <dcterms:created xsi:type="dcterms:W3CDTF">2025-03-24T09:47:00Z</dcterms:created>
  <dcterms:modified xsi:type="dcterms:W3CDTF">2025-05-23T10:45:00Z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